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FCC" w:rsidRDefault="008032BB">
      <w:pPr>
        <w:spacing w:after="66" w:line="259" w:lineRule="auto"/>
        <w:ind w:left="58" w:firstLine="0"/>
        <w:jc w:val="center"/>
      </w:pPr>
      <w:r>
        <w:rPr>
          <w:b/>
        </w:rPr>
        <w:t xml:space="preserve"> </w:t>
      </w:r>
    </w:p>
    <w:p w:rsidR="00953FCC" w:rsidRDefault="008032BB">
      <w:pPr>
        <w:spacing w:after="0" w:line="338" w:lineRule="auto"/>
        <w:ind w:left="2795" w:right="2407" w:hanging="192"/>
        <w:jc w:val="left"/>
      </w:pPr>
      <w:r>
        <w:rPr>
          <w:b/>
        </w:rPr>
        <w:t xml:space="preserve">Информация о доступе к информационным системам и информационно-телекоммуникационным сетям </w:t>
      </w:r>
    </w:p>
    <w:p w:rsidR="00953FCC" w:rsidRDefault="008032BB" w:rsidP="00420AFF">
      <w:pPr>
        <w:spacing w:after="64" w:line="259" w:lineRule="auto"/>
        <w:ind w:left="0" w:right="2534" w:firstLine="0"/>
        <w:jc w:val="right"/>
      </w:pPr>
      <w:r>
        <w:rPr>
          <w:b/>
        </w:rPr>
        <w:t xml:space="preserve">в МАДОУ «Детский сад №180 комбинированного вида»                                              </w:t>
      </w:r>
      <w:bookmarkStart w:id="0" w:name="_GoBack"/>
      <w:bookmarkEnd w:id="0"/>
    </w:p>
    <w:p w:rsidR="00953FCC" w:rsidRDefault="008032BB" w:rsidP="00420AFF">
      <w:pPr>
        <w:spacing w:after="0" w:line="240" w:lineRule="auto"/>
        <w:ind w:left="0" w:hanging="142"/>
      </w:pPr>
      <w:r>
        <w:t xml:space="preserve">   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>
        <w:t>воспитательно</w:t>
      </w:r>
      <w:proofErr w:type="spellEnd"/>
      <w:r>
        <w:t xml:space="preserve">–образовательного процесса, и администрирования посредством применения ИКТ (информационно-коммуникативных технологий). </w:t>
      </w:r>
    </w:p>
    <w:p w:rsidR="00953FCC" w:rsidRDefault="008032BB" w:rsidP="00420AFF">
      <w:pPr>
        <w:spacing w:after="0" w:line="240" w:lineRule="auto"/>
        <w:ind w:left="-5"/>
      </w:pPr>
      <w:r>
        <w:t xml:space="preserve">Доступ воспитанников к информационным системам и информационно - телекоммуникационным сетям не предусмотрен основной образовательной программой ДОУ. В образовательном процессе используется мультимедийные проекторы, размещенные в </w:t>
      </w:r>
      <w:proofErr w:type="gramStart"/>
      <w:r>
        <w:t>группах  и</w:t>
      </w:r>
      <w:proofErr w:type="gramEnd"/>
      <w:r>
        <w:t xml:space="preserve"> кабинетах. Специально оборудованного компьютерного класса в ДОУ - нет. </w:t>
      </w:r>
    </w:p>
    <w:p w:rsidR="00953FCC" w:rsidRDefault="008032BB" w:rsidP="00420AFF">
      <w:pPr>
        <w:spacing w:after="0" w:line="240" w:lineRule="auto"/>
        <w:ind w:left="-5"/>
      </w:pPr>
      <w:r>
        <w:t xml:space="preserve">Для педагогов и административного управления — ноутбуки - 6 штук; компьютеры - 4 штук; мультимедийный проектор - 4 штук; музыкальный центр – 3 </w:t>
      </w:r>
      <w:proofErr w:type="gramStart"/>
      <w:r>
        <w:t>штук;  лазерное</w:t>
      </w:r>
      <w:proofErr w:type="gramEnd"/>
      <w:r>
        <w:t xml:space="preserve"> МФУ – 3 штуки; </w:t>
      </w:r>
    </w:p>
    <w:p w:rsidR="00953FCC" w:rsidRDefault="008032BB" w:rsidP="00420AFF">
      <w:pPr>
        <w:spacing w:after="0" w:line="240" w:lineRule="auto"/>
        <w:ind w:left="-5"/>
      </w:pPr>
      <w:r>
        <w:rPr>
          <w:b/>
        </w:rPr>
        <w:t>В ДОУ имеется доступ к сети Интернет (</w:t>
      </w:r>
      <w:proofErr w:type="spellStart"/>
      <w:r>
        <w:rPr>
          <w:b/>
        </w:rPr>
        <w:t>Таттелеком</w:t>
      </w:r>
      <w:proofErr w:type="spellEnd"/>
      <w:r>
        <w:rPr>
          <w:b/>
        </w:rPr>
        <w:t>).</w:t>
      </w:r>
      <w:r>
        <w:t xml:space="preserve"> Ресурсы сети Интернет используются для получения информации вышестоящих органов, взаимодействия с родителями, обмена информацией с коллегами и в методической деятельности сотрудников учреждения. </w:t>
      </w:r>
    </w:p>
    <w:p w:rsidR="00953FCC" w:rsidRDefault="008032BB" w:rsidP="00420AFF">
      <w:pPr>
        <w:spacing w:line="240" w:lineRule="auto"/>
        <w:ind w:left="-5"/>
      </w:pPr>
      <w:r>
        <w:t xml:space="preserve">Назначен ответственный администратор по работе с сайтом ДОУ. В свободное от деятельности с детьми время каждый педагог ДОУ при помощи администратора, точки доступа к сети Интернет, может воспользоваться техническими и сетевыми ресурсами для выполнения </w:t>
      </w:r>
      <w:proofErr w:type="spellStart"/>
      <w:r>
        <w:t>воспитательно</w:t>
      </w:r>
      <w:proofErr w:type="spellEnd"/>
      <w:r>
        <w:t xml:space="preserve">-образовательных задач. </w:t>
      </w:r>
    </w:p>
    <w:p w:rsidR="00953FCC" w:rsidRPr="00420AFF" w:rsidRDefault="008032BB" w:rsidP="00420AFF">
      <w:pPr>
        <w:spacing w:after="0" w:line="240" w:lineRule="auto"/>
        <w:ind w:left="-5"/>
        <w:rPr>
          <w:sz w:val="22"/>
        </w:rPr>
      </w:pPr>
      <w:r w:rsidRPr="00420AFF">
        <w:rPr>
          <w:sz w:val="22"/>
        </w:rPr>
        <w:t xml:space="preserve"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</w:t>
      </w:r>
      <w:proofErr w:type="spellStart"/>
      <w:r w:rsidRPr="00420AFF">
        <w:rPr>
          <w:sz w:val="22"/>
        </w:rPr>
        <w:t>воспитательно</w:t>
      </w:r>
      <w:proofErr w:type="spellEnd"/>
      <w:r w:rsidRPr="00420AFF">
        <w:rPr>
          <w:sz w:val="22"/>
        </w:rPr>
        <w:t xml:space="preserve">-образовательного процесса, так как: </w:t>
      </w:r>
    </w:p>
    <w:p w:rsidR="00953FCC" w:rsidRPr="00420AFF" w:rsidRDefault="008032BB" w:rsidP="00420AFF">
      <w:pPr>
        <w:numPr>
          <w:ilvl w:val="0"/>
          <w:numId w:val="1"/>
        </w:numPr>
        <w:spacing w:after="0" w:line="240" w:lineRule="auto"/>
        <w:rPr>
          <w:sz w:val="22"/>
        </w:rPr>
      </w:pPr>
      <w:r w:rsidRPr="00420AFF">
        <w:rPr>
          <w:sz w:val="22"/>
        </w:rPr>
        <w:t xml:space="preserve">включение в образовательную деятельность мультимедиа материалов (видео, звука, иллюстрационного материала) повышает ее наглядность; </w:t>
      </w:r>
    </w:p>
    <w:p w:rsidR="00953FCC" w:rsidRPr="00420AFF" w:rsidRDefault="008032BB" w:rsidP="00420AFF">
      <w:pPr>
        <w:numPr>
          <w:ilvl w:val="0"/>
          <w:numId w:val="1"/>
        </w:numPr>
        <w:spacing w:after="0"/>
        <w:rPr>
          <w:sz w:val="22"/>
        </w:rPr>
      </w:pPr>
      <w:r w:rsidRPr="00420AFF">
        <w:rPr>
          <w:sz w:val="22"/>
        </w:rPr>
        <w:t xml:space="preserve"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 </w:t>
      </w:r>
    </w:p>
    <w:p w:rsidR="00953FCC" w:rsidRPr="00420AFF" w:rsidRDefault="008032BB" w:rsidP="00420AFF">
      <w:pPr>
        <w:numPr>
          <w:ilvl w:val="0"/>
          <w:numId w:val="1"/>
        </w:numPr>
        <w:spacing w:after="0"/>
        <w:rPr>
          <w:sz w:val="22"/>
        </w:rPr>
      </w:pPr>
      <w:r w:rsidRPr="00420AFF">
        <w:rPr>
          <w:sz w:val="22"/>
        </w:rPr>
        <w:t xml:space="preserve"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 </w:t>
      </w:r>
    </w:p>
    <w:p w:rsidR="00953FCC" w:rsidRPr="00420AFF" w:rsidRDefault="008032BB" w:rsidP="00420AFF">
      <w:pPr>
        <w:spacing w:after="0" w:line="293" w:lineRule="auto"/>
        <w:ind w:left="-5"/>
        <w:rPr>
          <w:sz w:val="22"/>
        </w:rPr>
      </w:pPr>
      <w:r w:rsidRPr="00420AFF">
        <w:rPr>
          <w:sz w:val="22"/>
        </w:rPr>
        <w:t xml:space="preserve">ДОУ </w:t>
      </w:r>
      <w:r w:rsidRPr="00420AFF">
        <w:rPr>
          <w:sz w:val="22"/>
        </w:rPr>
        <w:tab/>
        <w:t xml:space="preserve">имеет </w:t>
      </w:r>
      <w:r w:rsidRPr="00420AFF">
        <w:rPr>
          <w:sz w:val="22"/>
        </w:rPr>
        <w:tab/>
        <w:t xml:space="preserve">постоянно </w:t>
      </w:r>
      <w:r w:rsidRPr="00420AFF">
        <w:rPr>
          <w:sz w:val="22"/>
        </w:rPr>
        <w:tab/>
        <w:t xml:space="preserve">пополняющийся </w:t>
      </w:r>
      <w:r w:rsidRPr="00420AFF">
        <w:rPr>
          <w:sz w:val="22"/>
        </w:rPr>
        <w:tab/>
        <w:t xml:space="preserve">и </w:t>
      </w:r>
      <w:r w:rsidRPr="00420AFF">
        <w:rPr>
          <w:sz w:val="22"/>
        </w:rPr>
        <w:tab/>
        <w:t xml:space="preserve">обновляющийся </w:t>
      </w:r>
      <w:r w:rsidRPr="00420AFF">
        <w:rPr>
          <w:sz w:val="22"/>
        </w:rPr>
        <w:tab/>
        <w:t xml:space="preserve">сайт  </w:t>
      </w:r>
    </w:p>
    <w:p w:rsidR="00953FCC" w:rsidRPr="00420AFF" w:rsidRDefault="008032BB" w:rsidP="00420AFF">
      <w:pPr>
        <w:spacing w:after="0"/>
        <w:ind w:left="-5"/>
        <w:rPr>
          <w:sz w:val="22"/>
        </w:rPr>
      </w:pPr>
      <w:r w:rsidRPr="00420AFF">
        <w:rPr>
          <w:sz w:val="22"/>
        </w:rPr>
        <w:t xml:space="preserve">Аудитория сайта: педагоги, родители, социальные партнеры, органы управления образования города и республики. </w:t>
      </w:r>
    </w:p>
    <w:p w:rsidR="00953FCC" w:rsidRPr="00420AFF" w:rsidRDefault="008032BB" w:rsidP="00420AFF">
      <w:pPr>
        <w:spacing w:after="0" w:line="259" w:lineRule="auto"/>
        <w:ind w:left="0" w:firstLine="0"/>
        <w:jc w:val="left"/>
        <w:rPr>
          <w:sz w:val="22"/>
        </w:rPr>
      </w:pPr>
      <w:r w:rsidRPr="00420AFF">
        <w:rPr>
          <w:sz w:val="22"/>
        </w:rPr>
        <w:t xml:space="preserve"> </w:t>
      </w:r>
    </w:p>
    <w:p w:rsidR="00953FCC" w:rsidRPr="00420AFF" w:rsidRDefault="008032BB" w:rsidP="00420AFF">
      <w:pPr>
        <w:spacing w:after="0" w:line="259" w:lineRule="auto"/>
        <w:ind w:left="-5"/>
        <w:jc w:val="left"/>
        <w:rPr>
          <w:sz w:val="22"/>
        </w:rPr>
      </w:pPr>
      <w:r w:rsidRPr="00420AFF">
        <w:rPr>
          <w:b/>
          <w:sz w:val="22"/>
        </w:rPr>
        <w:t xml:space="preserve">В своей работе сотрудники детского сада используют: </w:t>
      </w:r>
    </w:p>
    <w:p w:rsidR="00953FCC" w:rsidRPr="00420AFF" w:rsidRDefault="008032BB" w:rsidP="00420AFF">
      <w:pPr>
        <w:spacing w:after="0" w:line="259" w:lineRule="auto"/>
        <w:ind w:left="-5"/>
        <w:rPr>
          <w:sz w:val="22"/>
        </w:rPr>
      </w:pPr>
      <w:r w:rsidRPr="00420AFF">
        <w:rPr>
          <w:sz w:val="22"/>
        </w:rPr>
        <w:t xml:space="preserve">Операционную систему MS </w:t>
      </w:r>
      <w:proofErr w:type="spellStart"/>
      <w:r w:rsidRPr="00420AFF">
        <w:rPr>
          <w:sz w:val="22"/>
        </w:rPr>
        <w:t>Windows</w:t>
      </w:r>
      <w:proofErr w:type="spellEnd"/>
      <w:r w:rsidRPr="00420AFF">
        <w:rPr>
          <w:sz w:val="22"/>
        </w:rPr>
        <w:t xml:space="preserve">, </w:t>
      </w:r>
    </w:p>
    <w:p w:rsidR="00953FCC" w:rsidRPr="00420AFF" w:rsidRDefault="008032BB" w:rsidP="00420AFF">
      <w:pPr>
        <w:spacing w:after="0" w:line="259" w:lineRule="auto"/>
        <w:ind w:left="-5"/>
        <w:rPr>
          <w:sz w:val="22"/>
        </w:rPr>
      </w:pPr>
      <w:r w:rsidRPr="00420AFF">
        <w:rPr>
          <w:sz w:val="22"/>
        </w:rPr>
        <w:t xml:space="preserve">Офисный пакет MS </w:t>
      </w:r>
      <w:proofErr w:type="spellStart"/>
      <w:r w:rsidRPr="00420AFF">
        <w:rPr>
          <w:sz w:val="22"/>
        </w:rPr>
        <w:t>Office</w:t>
      </w:r>
      <w:proofErr w:type="spellEnd"/>
      <w:r w:rsidRPr="00420AFF">
        <w:rPr>
          <w:sz w:val="22"/>
        </w:rPr>
        <w:t xml:space="preserve">, </w:t>
      </w:r>
    </w:p>
    <w:p w:rsidR="00953FCC" w:rsidRPr="00420AFF" w:rsidRDefault="008032BB" w:rsidP="00420AFF">
      <w:pPr>
        <w:spacing w:after="0" w:line="259" w:lineRule="auto"/>
        <w:ind w:left="-5"/>
        <w:rPr>
          <w:sz w:val="22"/>
        </w:rPr>
      </w:pPr>
      <w:r w:rsidRPr="00420AFF">
        <w:rPr>
          <w:sz w:val="22"/>
        </w:rPr>
        <w:t xml:space="preserve">Антивирус </w:t>
      </w:r>
      <w:proofErr w:type="spellStart"/>
      <w:r w:rsidRPr="00420AFF">
        <w:rPr>
          <w:sz w:val="22"/>
        </w:rPr>
        <w:t>KasperskyAnti-Virus</w:t>
      </w:r>
      <w:proofErr w:type="spellEnd"/>
      <w:r w:rsidRPr="00420AFF">
        <w:rPr>
          <w:sz w:val="22"/>
        </w:rPr>
        <w:t xml:space="preserve"> </w:t>
      </w:r>
    </w:p>
    <w:p w:rsidR="00953FCC" w:rsidRPr="00420AFF" w:rsidRDefault="008032BB" w:rsidP="00420AFF">
      <w:pPr>
        <w:spacing w:after="0" w:line="259" w:lineRule="auto"/>
        <w:ind w:left="-5"/>
        <w:jc w:val="left"/>
        <w:rPr>
          <w:sz w:val="22"/>
        </w:rPr>
      </w:pPr>
      <w:r w:rsidRPr="00420AFF">
        <w:rPr>
          <w:b/>
          <w:sz w:val="22"/>
        </w:rPr>
        <w:t xml:space="preserve">Для делопроизводства используются специализированные программы: </w:t>
      </w:r>
    </w:p>
    <w:p w:rsidR="00953FCC" w:rsidRPr="00420AFF" w:rsidRDefault="008032BB" w:rsidP="00420AFF">
      <w:pPr>
        <w:numPr>
          <w:ilvl w:val="0"/>
          <w:numId w:val="2"/>
        </w:numPr>
        <w:spacing w:after="0" w:line="360" w:lineRule="auto"/>
        <w:ind w:hanging="140"/>
        <w:jc w:val="left"/>
        <w:rPr>
          <w:sz w:val="22"/>
        </w:rPr>
      </w:pPr>
      <w:r w:rsidRPr="00420AFF">
        <w:rPr>
          <w:b/>
          <w:sz w:val="22"/>
        </w:rPr>
        <w:t>АИС «Электронный детский сад»</w:t>
      </w:r>
      <w:r w:rsidRPr="00420AFF">
        <w:rPr>
          <w:sz w:val="22"/>
        </w:rPr>
        <w:t xml:space="preserve"> </w:t>
      </w:r>
      <w:r w:rsidRPr="00420AFF">
        <w:rPr>
          <w:i/>
          <w:sz w:val="22"/>
        </w:rPr>
        <w:t xml:space="preserve">(Регистрация заявлений о приеме детей в дошкольные образовательные учреждения в Электронном реестре) </w:t>
      </w:r>
    </w:p>
    <w:p w:rsidR="00953FCC" w:rsidRPr="00420AFF" w:rsidRDefault="008032BB" w:rsidP="00420AFF">
      <w:pPr>
        <w:numPr>
          <w:ilvl w:val="0"/>
          <w:numId w:val="2"/>
        </w:numPr>
        <w:spacing w:after="0"/>
        <w:ind w:hanging="140"/>
        <w:jc w:val="left"/>
        <w:rPr>
          <w:sz w:val="22"/>
        </w:rPr>
      </w:pPr>
      <w:r w:rsidRPr="00420AFF">
        <w:rPr>
          <w:b/>
          <w:sz w:val="22"/>
        </w:rPr>
        <w:t xml:space="preserve">Биржевая площадка </w:t>
      </w:r>
      <w:r w:rsidRPr="00420AFF">
        <w:rPr>
          <w:sz w:val="22"/>
        </w:rPr>
        <w:t>в сети Интернет для размещения информации о размещении заказов на поставки товаров, выполнение работ, оказание услуг (</w:t>
      </w:r>
      <w:r w:rsidRPr="00420AFF">
        <w:rPr>
          <w:i/>
          <w:sz w:val="22"/>
        </w:rPr>
        <w:t xml:space="preserve">Размещение информации о размещении заказов на поставки товаров, выполнение работ, оказание услуг) </w:t>
      </w:r>
    </w:p>
    <w:p w:rsidR="00953FCC" w:rsidRPr="00420AFF" w:rsidRDefault="008032BB" w:rsidP="00420AFF">
      <w:pPr>
        <w:spacing w:after="0" w:line="369" w:lineRule="auto"/>
        <w:ind w:left="-5"/>
        <w:jc w:val="left"/>
        <w:rPr>
          <w:sz w:val="22"/>
        </w:rPr>
      </w:pPr>
      <w:r w:rsidRPr="00420AFF">
        <w:rPr>
          <w:sz w:val="22"/>
        </w:rPr>
        <w:t>-</w:t>
      </w:r>
      <w:r w:rsidRPr="00420AFF">
        <w:rPr>
          <w:b/>
          <w:sz w:val="22"/>
        </w:rPr>
        <w:t xml:space="preserve">АО «Департамент продовольствия и социального питания города Казани» </w:t>
      </w:r>
      <w:r w:rsidRPr="00420AFF">
        <w:rPr>
          <w:i/>
          <w:sz w:val="22"/>
        </w:rPr>
        <w:t>(заказ продуктов питания)</w:t>
      </w:r>
      <w:r w:rsidRPr="00420AFF">
        <w:rPr>
          <w:b/>
          <w:sz w:val="22"/>
        </w:rPr>
        <w:t xml:space="preserve"> </w:t>
      </w:r>
    </w:p>
    <w:p w:rsidR="00953FCC" w:rsidRPr="00420AFF" w:rsidRDefault="008032BB" w:rsidP="00420AFF">
      <w:pPr>
        <w:numPr>
          <w:ilvl w:val="0"/>
          <w:numId w:val="2"/>
        </w:numPr>
        <w:spacing w:after="0" w:line="364" w:lineRule="auto"/>
        <w:ind w:hanging="140"/>
        <w:jc w:val="left"/>
        <w:rPr>
          <w:sz w:val="22"/>
        </w:rPr>
      </w:pPr>
      <w:r w:rsidRPr="00420AFF">
        <w:rPr>
          <w:b/>
          <w:sz w:val="22"/>
        </w:rPr>
        <w:t xml:space="preserve">ФГИС «Меркурий» </w:t>
      </w:r>
      <w:r w:rsidRPr="00420AFF">
        <w:rPr>
          <w:b/>
          <w:i/>
          <w:sz w:val="22"/>
        </w:rPr>
        <w:t>(</w:t>
      </w:r>
      <w:r w:rsidRPr="00420AFF">
        <w:rPr>
          <w:i/>
          <w:sz w:val="22"/>
        </w:rPr>
        <w:t>автоматизированная система для электронной сертификации грузов, за которыми установлен государственный ветеринарный контроль на территории РФ)</w:t>
      </w:r>
      <w:r w:rsidRPr="00420AFF">
        <w:rPr>
          <w:sz w:val="22"/>
        </w:rPr>
        <w:t xml:space="preserve"> </w:t>
      </w:r>
    </w:p>
    <w:p w:rsidR="00953FCC" w:rsidRPr="00420AFF" w:rsidRDefault="008032BB" w:rsidP="00420AFF">
      <w:pPr>
        <w:numPr>
          <w:ilvl w:val="0"/>
          <w:numId w:val="2"/>
        </w:numPr>
        <w:spacing w:after="0" w:line="364" w:lineRule="auto"/>
        <w:ind w:hanging="140"/>
        <w:jc w:val="left"/>
        <w:rPr>
          <w:sz w:val="22"/>
        </w:rPr>
      </w:pPr>
      <w:r w:rsidRPr="00420AFF">
        <w:rPr>
          <w:b/>
          <w:sz w:val="22"/>
        </w:rPr>
        <w:lastRenderedPageBreak/>
        <w:t xml:space="preserve">Единая национальная система маркировки прослеживания товаров «Честный знак» </w:t>
      </w:r>
      <w:r w:rsidRPr="00420AFF">
        <w:rPr>
          <w:sz w:val="22"/>
        </w:rPr>
        <w:t>(</w:t>
      </w:r>
      <w:r w:rsidRPr="00420AFF">
        <w:rPr>
          <w:i/>
          <w:sz w:val="22"/>
        </w:rPr>
        <w:t xml:space="preserve">система маркировки </w:t>
      </w:r>
      <w:proofErr w:type="gramStart"/>
      <w:r w:rsidRPr="00420AFF">
        <w:rPr>
          <w:i/>
          <w:sz w:val="22"/>
        </w:rPr>
        <w:t>прослеживания  медицинских</w:t>
      </w:r>
      <w:proofErr w:type="gramEnd"/>
      <w:r w:rsidRPr="00420AFF">
        <w:rPr>
          <w:i/>
          <w:sz w:val="22"/>
        </w:rPr>
        <w:t xml:space="preserve"> товаров) </w:t>
      </w:r>
    </w:p>
    <w:p w:rsidR="00953FCC" w:rsidRPr="00420AFF" w:rsidRDefault="008032BB" w:rsidP="00420AFF">
      <w:pPr>
        <w:numPr>
          <w:ilvl w:val="0"/>
          <w:numId w:val="2"/>
        </w:numPr>
        <w:spacing w:after="0" w:line="259" w:lineRule="auto"/>
        <w:ind w:hanging="140"/>
        <w:jc w:val="left"/>
        <w:rPr>
          <w:sz w:val="22"/>
        </w:rPr>
      </w:pPr>
      <w:r w:rsidRPr="00420AFF">
        <w:rPr>
          <w:b/>
          <w:sz w:val="22"/>
        </w:rPr>
        <w:t>Фонд социального страхования</w:t>
      </w:r>
      <w:r w:rsidRPr="00420AFF">
        <w:rPr>
          <w:b/>
          <w:i/>
          <w:sz w:val="22"/>
        </w:rPr>
        <w:t xml:space="preserve"> </w:t>
      </w:r>
      <w:r w:rsidRPr="00420AFF">
        <w:rPr>
          <w:i/>
          <w:sz w:val="22"/>
        </w:rPr>
        <w:t xml:space="preserve">(оформление электронных </w:t>
      </w:r>
      <w:proofErr w:type="gramStart"/>
      <w:r w:rsidRPr="00420AFF">
        <w:rPr>
          <w:i/>
          <w:sz w:val="22"/>
        </w:rPr>
        <w:t>больничных  листов</w:t>
      </w:r>
      <w:proofErr w:type="gramEnd"/>
      <w:r w:rsidRPr="00420AFF">
        <w:rPr>
          <w:i/>
          <w:sz w:val="22"/>
        </w:rPr>
        <w:t>)</w:t>
      </w:r>
      <w:r w:rsidRPr="00420AFF">
        <w:rPr>
          <w:sz w:val="22"/>
        </w:rPr>
        <w:t xml:space="preserve"> </w:t>
      </w:r>
    </w:p>
    <w:p w:rsidR="00953FCC" w:rsidRPr="00420AFF" w:rsidRDefault="008032BB" w:rsidP="00420AFF">
      <w:pPr>
        <w:numPr>
          <w:ilvl w:val="0"/>
          <w:numId w:val="2"/>
        </w:numPr>
        <w:spacing w:after="0" w:line="259" w:lineRule="auto"/>
        <w:ind w:hanging="140"/>
        <w:jc w:val="left"/>
        <w:rPr>
          <w:sz w:val="22"/>
        </w:rPr>
      </w:pPr>
      <w:r w:rsidRPr="00420AFF">
        <w:rPr>
          <w:b/>
          <w:sz w:val="22"/>
        </w:rPr>
        <w:t>«Открытая Казань»</w:t>
      </w:r>
      <w:r w:rsidRPr="00420AFF">
        <w:rPr>
          <w:sz w:val="22"/>
        </w:rPr>
        <w:t xml:space="preserve"> </w:t>
      </w:r>
      <w:r w:rsidRPr="00420AFF">
        <w:rPr>
          <w:i/>
          <w:sz w:val="22"/>
        </w:rPr>
        <w:t>(подача заявок на аварийные работы)</w:t>
      </w:r>
      <w:r w:rsidRPr="00420AFF">
        <w:rPr>
          <w:sz w:val="22"/>
        </w:rPr>
        <w:t xml:space="preserve"> </w:t>
      </w:r>
    </w:p>
    <w:p w:rsidR="00953FCC" w:rsidRPr="00420AFF" w:rsidRDefault="008032BB" w:rsidP="00420AFF">
      <w:pPr>
        <w:numPr>
          <w:ilvl w:val="0"/>
          <w:numId w:val="2"/>
        </w:numPr>
        <w:spacing w:after="0" w:line="540" w:lineRule="auto"/>
        <w:ind w:hanging="140"/>
        <w:jc w:val="left"/>
        <w:rPr>
          <w:sz w:val="22"/>
        </w:rPr>
      </w:pPr>
      <w:r w:rsidRPr="00420AFF">
        <w:rPr>
          <w:b/>
          <w:sz w:val="22"/>
        </w:rPr>
        <w:t>Барс-отчеты</w:t>
      </w:r>
      <w:r w:rsidRPr="00420AFF">
        <w:rPr>
          <w:sz w:val="22"/>
        </w:rPr>
        <w:t xml:space="preserve"> </w:t>
      </w:r>
      <w:r w:rsidRPr="00420AFF">
        <w:rPr>
          <w:i/>
          <w:sz w:val="22"/>
        </w:rPr>
        <w:t xml:space="preserve">(подача отчетов </w:t>
      </w:r>
      <w:proofErr w:type="gramStart"/>
      <w:r w:rsidRPr="00420AFF">
        <w:rPr>
          <w:i/>
          <w:sz w:val="22"/>
        </w:rPr>
        <w:t>в  РОССТАТ</w:t>
      </w:r>
      <w:proofErr w:type="gramEnd"/>
      <w:r w:rsidRPr="00420AFF">
        <w:rPr>
          <w:i/>
          <w:sz w:val="22"/>
        </w:rPr>
        <w:t>)</w:t>
      </w:r>
      <w:r w:rsidRPr="00420AFF">
        <w:rPr>
          <w:sz w:val="22"/>
        </w:rPr>
        <w:t xml:space="preserve"> </w:t>
      </w:r>
      <w:r w:rsidRPr="00420AFF">
        <w:rPr>
          <w:sz w:val="22"/>
          <w:u w:val="single" w:color="000000"/>
        </w:rPr>
        <w:t>В ДОУ разработано и утверждено:</w:t>
      </w:r>
      <w:r w:rsidRPr="00420AFF">
        <w:rPr>
          <w:sz w:val="22"/>
        </w:rPr>
        <w:t xml:space="preserve"> </w:t>
      </w:r>
    </w:p>
    <w:p w:rsidR="00953FCC" w:rsidRPr="00420AFF" w:rsidRDefault="008032BB" w:rsidP="00420AFF">
      <w:pPr>
        <w:spacing w:after="0" w:line="259" w:lineRule="auto"/>
        <w:ind w:left="-5"/>
        <w:rPr>
          <w:sz w:val="22"/>
        </w:rPr>
      </w:pPr>
      <w:r w:rsidRPr="00420AFF">
        <w:rPr>
          <w:sz w:val="22"/>
        </w:rPr>
        <w:t xml:space="preserve">Положение об официальном сайте в сети «Интернет». </w:t>
      </w:r>
    </w:p>
    <w:sectPr w:rsidR="00953FCC" w:rsidRPr="00420AFF">
      <w:pgSz w:w="11906" w:h="16838"/>
      <w:pgMar w:top="679" w:right="424" w:bottom="1063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166AA"/>
    <w:multiLevelType w:val="hybridMultilevel"/>
    <w:tmpl w:val="BE9E5F6C"/>
    <w:lvl w:ilvl="0" w:tplc="5168783E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9A858A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182804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29398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8E6246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767A58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4F296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A0385E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585F06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2B1E38"/>
    <w:multiLevelType w:val="hybridMultilevel"/>
    <w:tmpl w:val="F1FCDD4A"/>
    <w:lvl w:ilvl="0" w:tplc="238CFC5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A88D70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347A5A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D81B52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0C49E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C41EC0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C06F00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2A838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3ED3B6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FCC"/>
    <w:rsid w:val="00420AFF"/>
    <w:rsid w:val="008032BB"/>
    <w:rsid w:val="0095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A94D1"/>
  <w15:docId w15:val="{B3CC4F8D-1FDC-4D55-A7CF-64D582AC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6" w:line="363" w:lineRule="auto"/>
      <w:ind w:left="-13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Оксана</cp:lastModifiedBy>
  <cp:revision>5</cp:revision>
  <dcterms:created xsi:type="dcterms:W3CDTF">2021-01-14T07:02:00Z</dcterms:created>
  <dcterms:modified xsi:type="dcterms:W3CDTF">2021-01-19T06:08:00Z</dcterms:modified>
</cp:coreProperties>
</file>